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97" w:rsidRPr="00692797" w:rsidRDefault="00692797" w:rsidP="00692797">
      <w:pPr>
        <w:tabs>
          <w:tab w:val="right" w:pos="9336"/>
        </w:tabs>
        <w:spacing w:after="120" w:line="240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Wzór umowy</w:t>
      </w:r>
      <w:r w:rsidR="00612688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 xml:space="preserve">  </w:t>
      </w:r>
      <w:r w:rsidR="00612688" w:rsidRPr="00612688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Zał. Nr 2 do SIWZ</w:t>
      </w:r>
    </w:p>
    <w:p w:rsidR="00692797" w:rsidRPr="00692797" w:rsidRDefault="00692797" w:rsidP="00692797">
      <w:pPr>
        <w:tabs>
          <w:tab w:val="right" w:pos="9336"/>
        </w:tabs>
        <w:spacing w:after="120" w:line="240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Nr WR.ROZ.281.14.2020</w:t>
      </w:r>
    </w:p>
    <w:p w:rsidR="00692797" w:rsidRPr="00692797" w:rsidRDefault="00692797" w:rsidP="00692797">
      <w:pPr>
        <w:tabs>
          <w:tab w:val="right" w:pos="9336"/>
        </w:tabs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tabs>
          <w:tab w:val="right" w:pos="9336"/>
        </w:tabs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UMOWA</w:t>
      </w:r>
    </w:p>
    <w:p w:rsidR="00692797" w:rsidRPr="00692797" w:rsidRDefault="00692797" w:rsidP="006927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Nr ………………………………..</w:t>
      </w:r>
    </w:p>
    <w:p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zawarta dnia ……………. roku, we Wrocławiu pomiędzy:</w:t>
      </w:r>
    </w:p>
    <w:p w:rsidR="00692797" w:rsidRPr="00692797" w:rsidRDefault="00692797" w:rsidP="00692797">
      <w:pPr>
        <w:spacing w:after="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Państwowym  Gospodarstwem Wodnym Wody Polskie, </w:t>
      </w:r>
    </w:p>
    <w:p w:rsidR="00692797" w:rsidRPr="00692797" w:rsidRDefault="00692797" w:rsidP="00692797">
      <w:pPr>
        <w:spacing w:after="0" w:line="240" w:lineRule="auto"/>
        <w:ind w:hanging="357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</w:t>
      </w:r>
      <w:r w:rsidRPr="00692797">
        <w:rPr>
          <w:rFonts w:ascii="Arial" w:eastAsia="Times New Roman" w:hAnsi="Arial" w:cs="Arial"/>
          <w:bCs/>
          <w:sz w:val="20"/>
          <w:szCs w:val="20"/>
          <w:lang w:eastAsia="pl-PL"/>
        </w:rPr>
        <w:t>ul. Grzybowska 80/82, 00-844 Warszawa   NIP: 527-282-56-16       REGON:368302575  (nabywca) -      Regionalny Zarząd Gospodarki Wodnej we Wrocławiu, ul. Norwida 34, 50-950 Wrocław (odbiorca)</w:t>
      </w:r>
    </w:p>
    <w:p w:rsidR="00692797" w:rsidRPr="00692797" w:rsidRDefault="00692797" w:rsidP="00692797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Cs/>
          <w:sz w:val="20"/>
          <w:szCs w:val="20"/>
          <w:lang w:eastAsia="pl-PL"/>
        </w:rPr>
        <w:t>reprezentowany przez:</w:t>
      </w:r>
    </w:p>
    <w:p w:rsidR="00692797" w:rsidRPr="00692797" w:rsidRDefault="00692797" w:rsidP="00692797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ind w:hanging="357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……………………………………………………………………</w:t>
      </w:r>
    </w:p>
    <w:p w:rsidR="00692797" w:rsidRPr="00692797" w:rsidRDefault="00692797" w:rsidP="00692797">
      <w:pPr>
        <w:spacing w:after="0" w:line="240" w:lineRule="auto"/>
        <w:ind w:hanging="357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ind w:hanging="357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zwanym w dalszej części umowy  </w:t>
      </w:r>
      <w:r w:rsidRPr="006927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Zamawiającym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(odbiorcą)</w:t>
      </w:r>
    </w:p>
    <w:p w:rsidR="00692797" w:rsidRPr="00692797" w:rsidRDefault="00692797" w:rsidP="00692797">
      <w:pPr>
        <w:spacing w:after="12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w w:val="99"/>
          <w:sz w:val="20"/>
          <w:szCs w:val="20"/>
          <w:lang w:eastAsia="pl-PL"/>
        </w:rPr>
        <w:t xml:space="preserve">      a</w:t>
      </w:r>
    </w:p>
    <w:p w:rsidR="00692797" w:rsidRPr="00692797" w:rsidRDefault="00692797" w:rsidP="00692797">
      <w:pPr>
        <w:spacing w:after="12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przypadku spółek prawa handlowego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692797" w:rsidRPr="00692797" w:rsidRDefault="00692797" w:rsidP="00692797">
      <w:pPr>
        <w:spacing w:after="12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</w:t>
      </w: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zarejestrowanym  w  Sądzie  Rejonowym  w  ..............................,  Wydział  .........  Gospodarczy Krajowego Rejestru    Sądowego    pod    numerem    KRS    ...............................,    kapitał zakładowy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w      wysokości…………..(</w:t>
      </w: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dotyczy spółki z  o.o.  i  spółki  akcyjnej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),  opłacony  w  części/w  całości  (</w:t>
      </w: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dotyczy  spółki  akcyjnej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),  posiadającym REGON:.............................. i NIP: .............................., </w:t>
      </w: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reprezentowanym przez:..................................................................</w:t>
      </w:r>
    </w:p>
    <w:p w:rsidR="00692797" w:rsidRPr="00692797" w:rsidRDefault="00692797" w:rsidP="006927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before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przypadku osoby fizycznej prowadzącej działalność gospodarczą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692797" w:rsidRPr="00692797" w:rsidRDefault="00692797" w:rsidP="00692797">
      <w:pPr>
        <w:spacing w:before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 prowadzącym działalność gospodarczą pod nazwą …………………………… na podstawie wpisu do Centralnej Ewidencji i Informacji o Działalności Gospodarczej prowadzonej przez Ministra Rozwoju, zamieszkałym………..…………………..……………………. posiadającym REGON: .............................. i </w:t>
      </w:r>
      <w:r w:rsidRPr="00692797">
        <w:rPr>
          <w:rFonts w:ascii="Arial" w:eastAsia="Times New Roman" w:hAnsi="Arial" w:cs="Arial"/>
          <w:spacing w:val="36"/>
          <w:sz w:val="20"/>
          <w:szCs w:val="20"/>
          <w:lang w:eastAsia="pl-PL"/>
        </w:rPr>
        <w:t xml:space="preserve">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NIP:........................,</w:t>
      </w:r>
    </w:p>
    <w:p w:rsidR="00692797" w:rsidRPr="00692797" w:rsidRDefault="00692797" w:rsidP="006927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before="1"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przypadku spółki cywilnej )</w:t>
      </w:r>
    </w:p>
    <w:p w:rsidR="00692797" w:rsidRPr="00692797" w:rsidRDefault="00692797" w:rsidP="00692797">
      <w:pPr>
        <w:spacing w:before="1"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92797" w:rsidRPr="00692797" w:rsidRDefault="00692797" w:rsidP="00692797">
      <w:pPr>
        <w:widowControl w:val="0"/>
        <w:numPr>
          <w:ilvl w:val="0"/>
          <w:numId w:val="13"/>
        </w:numPr>
        <w:tabs>
          <w:tab w:val="left" w:pos="731"/>
          <w:tab w:val="left" w:pos="1990"/>
          <w:tab w:val="left" w:pos="4428"/>
          <w:tab w:val="left" w:pos="6901"/>
          <w:tab w:val="left" w:pos="8931"/>
        </w:tabs>
        <w:spacing w:after="0" w:line="229" w:lineRule="exact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92797">
        <w:rPr>
          <w:rFonts w:ascii="Arial" w:eastAsia="Calibri" w:hAnsi="Arial" w:cs="Arial"/>
          <w:sz w:val="20"/>
          <w:szCs w:val="20"/>
          <w:lang w:val="x-none" w:eastAsia="x-none"/>
        </w:rPr>
        <w:t>…………………………....         prowadzącym         działalność         gospodarczą         pod     nazwą …………………………zamieszkałym ………………………………………………………., wpisanym do Centralnej Ewidencji i Informacji o Działalności Gospodarczej prowadzonej przez Ministra Rozwoju,</w:t>
      </w:r>
    </w:p>
    <w:p w:rsidR="00692797" w:rsidRPr="00692797" w:rsidRDefault="00692797" w:rsidP="00692797">
      <w:pPr>
        <w:widowControl w:val="0"/>
        <w:tabs>
          <w:tab w:val="left" w:pos="731"/>
          <w:tab w:val="left" w:pos="1990"/>
          <w:tab w:val="left" w:pos="4428"/>
          <w:tab w:val="left" w:pos="6901"/>
          <w:tab w:val="left" w:pos="8931"/>
        </w:tabs>
        <w:spacing w:after="0" w:line="229" w:lineRule="exact"/>
        <w:ind w:left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widowControl w:val="0"/>
        <w:numPr>
          <w:ilvl w:val="0"/>
          <w:numId w:val="13"/>
        </w:numPr>
        <w:tabs>
          <w:tab w:val="left" w:pos="34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92797">
        <w:rPr>
          <w:rFonts w:ascii="Arial" w:eastAsia="Calibri" w:hAnsi="Arial" w:cs="Arial"/>
          <w:sz w:val="20"/>
          <w:szCs w:val="20"/>
          <w:lang w:val="x-none" w:eastAsia="x-none"/>
        </w:rPr>
        <w:t xml:space="preserve"> ……………………………. prowadzącym działalność gospodarczą pod nazwą ……………………………zamieszkałym …………………….…………………………  wpisanym do Centralnej Ewidencji i Informacji o Działalności Gospodarczej prowadzonej przez Ministra</w:t>
      </w:r>
      <w:r w:rsidRPr="00692797">
        <w:rPr>
          <w:rFonts w:ascii="Arial" w:eastAsia="Calibri" w:hAnsi="Arial" w:cs="Arial"/>
          <w:spacing w:val="-16"/>
          <w:sz w:val="20"/>
          <w:szCs w:val="20"/>
          <w:lang w:val="x-none" w:eastAsia="x-none"/>
        </w:rPr>
        <w:t xml:space="preserve"> </w:t>
      </w:r>
      <w:r w:rsidRPr="00692797">
        <w:rPr>
          <w:rFonts w:ascii="Arial" w:eastAsia="Calibri" w:hAnsi="Arial" w:cs="Arial"/>
          <w:sz w:val="20"/>
          <w:szCs w:val="20"/>
          <w:lang w:val="x-none" w:eastAsia="x-none"/>
        </w:rPr>
        <w:t>Rozwoju prowadzącymi działalność gospodarczą w formie spółki cywilnej pod nazwą……………….…………….posiadającym REGON………………i NIP…………………………………</w:t>
      </w:r>
    </w:p>
    <w:p w:rsidR="00692797" w:rsidRPr="00692797" w:rsidRDefault="00692797" w:rsidP="0069279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692797" w:rsidRPr="00692797" w:rsidRDefault="00692797" w:rsidP="00692797">
      <w:pPr>
        <w:tabs>
          <w:tab w:val="left" w:pos="828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zwaną  dalej</w:t>
      </w:r>
      <w:r w:rsidRPr="00692797">
        <w:rPr>
          <w:rFonts w:ascii="Arial" w:eastAsia="Times New Roman" w:hAnsi="Arial" w:cs="Arial"/>
          <w:spacing w:val="-9"/>
          <w:sz w:val="20"/>
          <w:szCs w:val="20"/>
          <w:lang w:eastAsia="pl-PL"/>
        </w:rPr>
        <w:t xml:space="preserve"> </w:t>
      </w:r>
      <w:r w:rsidRPr="006927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Wykonawcą.</w:t>
      </w:r>
    </w:p>
    <w:p w:rsidR="00692797" w:rsidRPr="00692797" w:rsidRDefault="00692797" w:rsidP="0069279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wyniku przeprowadzenia postępowania o udzielenie zamówienia publicznego w trybie przetargu nieograniczonego, znak sprawy ……………………… Strony zawierają umowę następującej treści:</w:t>
      </w:r>
    </w:p>
    <w:p w:rsidR="00692797" w:rsidRPr="00692797" w:rsidRDefault="00692797" w:rsidP="0069279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692797" w:rsidRPr="009B626B" w:rsidRDefault="00692797" w:rsidP="009B626B">
      <w:pPr>
        <w:numPr>
          <w:ilvl w:val="0"/>
          <w:numId w:val="9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zamawia, a Wykonawca zobowiązuje  się wykonać zamówienie p.n. </w:t>
      </w:r>
    </w:p>
    <w:p w:rsidR="00692797" w:rsidRPr="00692797" w:rsidRDefault="00692797" w:rsidP="00692797">
      <w:pPr>
        <w:spacing w:after="20" w:line="240" w:lineRule="auto"/>
        <w:ind w:left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……………………………………………………..</w:t>
      </w:r>
    </w:p>
    <w:p w:rsidR="00692797" w:rsidRPr="00692797" w:rsidRDefault="00692797" w:rsidP="00692797">
      <w:pPr>
        <w:spacing w:after="20" w:line="240" w:lineRule="auto"/>
        <w:ind w:left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(nazwa części zamówienia)</w:t>
      </w:r>
    </w:p>
    <w:p w:rsidR="00692797" w:rsidRPr="00692797" w:rsidRDefault="00692797" w:rsidP="006927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A641C" w:rsidRDefault="00692797" w:rsidP="006927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692797" w:rsidRPr="00692797" w:rsidRDefault="00692797" w:rsidP="006927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określanym dalej jako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„Przedmiot umowy”</w:t>
      </w:r>
    </w:p>
    <w:p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Przedmiotem zamówienia jest wykonanie oceny stanu technicznego i bezpieczeństwa wałów przeciwpowodziowych, sporządzenie protokołów z 5-letniej kontroli okresowej stanu technicznego i przydatności do użytkowania obiektu budowlanego wraz z uwzględnieniem kontroli rocznej – wału przeciwpowodziowego, zgodnie z art. 62 ust. 1 pkt 1 i 2 ustawy Prawo budowlane oraz zgodnie z zakresem prac stanowiącym Załącznik Nr 1 do niniejszej umowy.</w:t>
      </w:r>
    </w:p>
    <w:p w:rsidR="00692797" w:rsidRPr="00692797" w:rsidRDefault="00692797" w:rsidP="0069279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ma być wykonany zgodnie z postanowieniami niniejszej umowy, warunkami określonymi w SIWZ, zakresem prac stanowiącym załącznik do niniejszej umowy. </w:t>
      </w:r>
    </w:p>
    <w:p w:rsidR="00692797" w:rsidRPr="00692797" w:rsidRDefault="00692797" w:rsidP="00692797">
      <w:pPr>
        <w:numPr>
          <w:ilvl w:val="0"/>
          <w:numId w:val="9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oświadcza, że posiada możliwości finansowe i techniczne, a także wszelkie wymagane kwalifikacje oraz uprawnienia niezbędne dla należytego wykonania przedmiotu umowy.</w:t>
      </w:r>
    </w:p>
    <w:p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§ 2</w:t>
      </w:r>
    </w:p>
    <w:p w:rsidR="00692797" w:rsidRPr="00692797" w:rsidRDefault="00692797" w:rsidP="0069279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Wykonawca wykona i przekaże Zamawiającemu przedmiot umowy w terminie:</w:t>
      </w:r>
    </w:p>
    <w:p w:rsidR="00692797" w:rsidRPr="00692797" w:rsidRDefault="00692797" w:rsidP="00692797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Rozpoczęcie: w dniu zawarcia umowy</w:t>
      </w:r>
    </w:p>
    <w:p w:rsidR="00692797" w:rsidRPr="00692797" w:rsidRDefault="00692797" w:rsidP="00692797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Zakończenie: </w:t>
      </w:r>
      <w:r w:rsidR="00064F24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bookmarkStart w:id="0" w:name="_GoBack"/>
      <w:bookmarkEnd w:id="0"/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od dnia zawarcia umowy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oświadcza, że:</w:t>
      </w:r>
    </w:p>
    <w:p w:rsidR="00692797" w:rsidRPr="00692797" w:rsidRDefault="00692797" w:rsidP="00692797">
      <w:pPr>
        <w:numPr>
          <w:ilvl w:val="0"/>
          <w:numId w:val="1"/>
        </w:numPr>
        <w:tabs>
          <w:tab w:val="left" w:pos="993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zapoznał się z wszystkimi warunkami technicznymi i prawnymi oraz okolicznościami, na jakie może napotkać podczas wykonywania umowy i uznaje, że nie będą one miały wpływu na ustaloną cenę i termin wykonania;</w:t>
      </w:r>
    </w:p>
    <w:p w:rsidR="00692797" w:rsidRPr="00692797" w:rsidRDefault="00692797" w:rsidP="00692797">
      <w:pPr>
        <w:numPr>
          <w:ilvl w:val="0"/>
          <w:numId w:val="1"/>
        </w:numPr>
        <w:tabs>
          <w:tab w:val="num" w:pos="851"/>
          <w:tab w:val="left" w:pos="993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przedmiot umowy zostanie wykonany zgodnie z wymogami zawartymi w przepisach prawa, instrukcjach branżowych i normach.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zobowiązuje się do przekazywania co dwa tygodnie raportów z postępów prac w formie pisemnej na adres zpu.wroclaw@wody.gov.pl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Wykonawca przekaże Zamawiającemu przedmiot umowy (wszystkie elementy oceny stanu technicznego) w  2 egzemplarzach w formie druku oraz 2 w formie numerycznej, na nośniku informatycznym w wersji edytowalnej w formatach </w:t>
      </w:r>
      <w:proofErr w:type="spellStart"/>
      <w:r w:rsidRPr="00692797">
        <w:rPr>
          <w:rFonts w:ascii="Arial" w:eastAsia="Times New Roman" w:hAnsi="Arial" w:cs="Arial"/>
          <w:sz w:val="20"/>
          <w:szCs w:val="20"/>
          <w:lang w:eastAsia="pl-PL"/>
        </w:rPr>
        <w:t>dwg</w:t>
      </w:r>
      <w:proofErr w:type="spellEnd"/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692797">
        <w:rPr>
          <w:rFonts w:ascii="Arial" w:eastAsia="Times New Roman" w:hAnsi="Arial" w:cs="Arial"/>
          <w:sz w:val="20"/>
          <w:szCs w:val="20"/>
          <w:lang w:eastAsia="pl-PL"/>
        </w:rPr>
        <w:t>dgn</w:t>
      </w:r>
      <w:proofErr w:type="spellEnd"/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692797">
        <w:rPr>
          <w:rFonts w:ascii="Arial" w:eastAsia="Times New Roman" w:hAnsi="Arial" w:cs="Arial"/>
          <w:sz w:val="20"/>
          <w:szCs w:val="20"/>
          <w:lang w:eastAsia="pl-PL"/>
        </w:rPr>
        <w:t>doc</w:t>
      </w:r>
      <w:proofErr w:type="spellEnd"/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, xls lub równoważnych, po uzgodnieniu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z Zamawiającym oraz wersji nieedytowalnej jako skan uwierzytelnionej dokumentacji w formacie pdf (cała dokumentacja) – w 2 egz.</w:t>
      </w:r>
    </w:p>
    <w:p w:rsidR="00692797" w:rsidRPr="00692797" w:rsidRDefault="00692797" w:rsidP="00692797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Pliki zawierające dokumentację powinny być opisane w sposób określający ich zawartość oraz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powinny być uporządkowane poprzez umieszczenie ich w odpowiednich katalogach.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Przekazanie Zamawiającemu stanowiącej przedmiot umowy dokumentacji nastąpi w siedzibie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Zamawiającego po uprzednim powiadomieniu Zamawiającego o gotowości do jej przekazania.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 czynności przekazania dokumentacji Strony sporządzą </w:t>
      </w:r>
      <w:r w:rsidRPr="00692797">
        <w:rPr>
          <w:rFonts w:ascii="Arial" w:eastAsia="Times New Roman" w:hAnsi="Arial" w:cs="Arial"/>
          <w:sz w:val="20"/>
          <w:szCs w:val="20"/>
          <w:u w:val="single"/>
          <w:lang w:eastAsia="pl-PL"/>
        </w:rPr>
        <w:t>protokół przekazania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terminie 10 dni roboczych od daty przekazania Zamawiającemu stanowiącej przedmiot umowy dokumentacji Zamawiający dokona sprawdzenia jej kompletności i zgodności z umową.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Po zatwierdzeniu przez Zamawiającego przedmiotu umowy Strony  sporządzą </w:t>
      </w:r>
      <w:r w:rsidRPr="00692797">
        <w:rPr>
          <w:rFonts w:ascii="Arial" w:eastAsia="Times New Roman" w:hAnsi="Arial" w:cs="Arial"/>
          <w:sz w:val="20"/>
          <w:szCs w:val="20"/>
          <w:u w:val="single"/>
          <w:lang w:eastAsia="pl-PL"/>
        </w:rPr>
        <w:t>protokół odbioru.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Za datę wykonania przedmiotu umowy, uznaje się dzień w którym Wykonawca przekazał Zamawiającemu kompletny przedmiot zamówienia, który w toku czynności odbioru został uznany za wykonany należycie i zgodnie z umową.</w:t>
      </w:r>
    </w:p>
    <w:p w:rsidR="00692797" w:rsidRPr="00692797" w:rsidRDefault="00692797" w:rsidP="0069279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Do terminu wykonania przedmiotu umowy, nie wlicza się czasu w którym Zamawiający dokonuje czynności odbioru.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przypadku, gdy po przekazaniu dokumentacji okaże się, że jest ona niekompletna, Zamawiający może odmówić odbioru przedmiotu zamówienia, co będzie traktowane jako nie dotrzymanie umownego terminu przekazania.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przypadku gdy po przekazaniu dokumentacji okaże się, że jest ona wadliwa, Zamawiający odmówi jej odbioru i dokona zwrotu dokumentacji Wykonawcy wraz z pisemnym uzasadnieniem zawierającym podanie przyczyn oraz wyznaczeniem terminu usunięcia wad.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razie stwierdzenia wad lub usterek przekazanej opracowania, za które odpowiada Wykonawca Zamawiający jest uprawniony do żądania:</w:t>
      </w:r>
    </w:p>
    <w:p w:rsidR="00692797" w:rsidRPr="00692797" w:rsidRDefault="00692797" w:rsidP="0069279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poprawienia lub ponownego wykonania odpowiedniej części opracowania (w razie stwierdzenia wad lub usterek, których usuniecie jest możliwe),</w:t>
      </w:r>
    </w:p>
    <w:p w:rsidR="00692797" w:rsidRPr="00692797" w:rsidRDefault="00692797" w:rsidP="0069279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obniżenia wynagrodzenia o kwotę odpowiadającą utraconej wartości użytkowej (w razie stwierdzenia wad, których usunięcie nie jest możliwe).</w:t>
      </w:r>
    </w:p>
    <w:p w:rsidR="00692797" w:rsidRPr="00692797" w:rsidRDefault="00692797" w:rsidP="00692797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jest odpowiedzialny względem Zamawiającego za wady zmniejszające wartość lub   użyteczność opracowania ze względu na cel oznaczony w niniejszej umowie na zasadach ogólnych Kodeksu cywilnego.</w:t>
      </w:r>
    </w:p>
    <w:p w:rsidR="009B626B" w:rsidRPr="009B626B" w:rsidRDefault="00692797" w:rsidP="009B626B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nie może odmówić poprawienia lub ponownego wykonania opracowania, jeżeli  przyczyny wad lub uste</w:t>
      </w:r>
      <w:r w:rsidR="009B626B">
        <w:rPr>
          <w:rFonts w:ascii="Arial" w:eastAsia="Times New Roman" w:hAnsi="Arial" w:cs="Arial"/>
          <w:sz w:val="20"/>
          <w:szCs w:val="20"/>
          <w:lang w:eastAsia="pl-PL"/>
        </w:rPr>
        <w:t>rek leżały po stronie Wykonawcy.</w:t>
      </w:r>
    </w:p>
    <w:p w:rsidR="009B626B" w:rsidRDefault="009B626B" w:rsidP="009B6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2797" w:rsidRPr="009B626B" w:rsidRDefault="00692797" w:rsidP="009B6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sym w:font="Arial" w:char="00A7"/>
      </w:r>
      <w:r w:rsidRPr="009B62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</w:t>
      </w: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0"/>
          <w:numId w:val="2"/>
        </w:numPr>
        <w:spacing w:after="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Za wykonanie przedmiotu umowy Zmawiający zapłaci Wykonawcy wynagrodzenie: </w:t>
      </w:r>
    </w:p>
    <w:p w:rsidR="00692797" w:rsidRPr="00692797" w:rsidRDefault="00692797" w:rsidP="00692797">
      <w:pPr>
        <w:spacing w:after="40" w:line="240" w:lineRule="auto"/>
        <w:ind w:left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razem za całość przedmiotu zamówienia: </w:t>
      </w:r>
    </w:p>
    <w:p w:rsidR="00692797" w:rsidRPr="00692797" w:rsidRDefault="00692797" w:rsidP="00692797">
      <w:pPr>
        <w:spacing w:after="40" w:line="240" w:lineRule="auto"/>
        <w:ind w:left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netto     ………………..  zł (słownie: ……………………………………………………………); </w:t>
      </w:r>
    </w:p>
    <w:p w:rsidR="00692797" w:rsidRPr="00692797" w:rsidRDefault="00692797" w:rsidP="00692797">
      <w:pPr>
        <w:spacing w:after="40" w:line="240" w:lineRule="auto"/>
        <w:ind w:left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brutto  …………………  zł (słownie: …………………………………………………………….).</w:t>
      </w:r>
    </w:p>
    <w:p w:rsidR="00692797" w:rsidRPr="00692797" w:rsidRDefault="00692797" w:rsidP="00692797">
      <w:pPr>
        <w:spacing w:after="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0"/>
          <w:numId w:val="2"/>
        </w:numPr>
        <w:spacing w:after="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Wynagrodzenie Wykonawcy zostało skalkulowane z uwzględnieniem wszelkich związanych                     z wykonaniem umowy świadczeń czynności oraz usług.</w:t>
      </w:r>
    </w:p>
    <w:p w:rsidR="00692797" w:rsidRPr="00692797" w:rsidRDefault="00692797" w:rsidP="00692797">
      <w:pPr>
        <w:numPr>
          <w:ilvl w:val="0"/>
          <w:numId w:val="2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Faktury należy wystawić na adres: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nabywca: Państwowe Gospodarstwo Wodne Wody Polskie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ul. Grzybowska 80/82; 00-844 Warszawa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NIP: 5272825616           REGON: 368302575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Odbiorca/płatnik: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Państwowe Gospodarstwo Wodne Wody Polskie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Regionalny  Zarząd Gospodarki Wodnej  we Wrocławiu</w:t>
      </w:r>
    </w:p>
    <w:p w:rsidR="00692797" w:rsidRPr="00692797" w:rsidRDefault="00692797" w:rsidP="00692797">
      <w:pPr>
        <w:spacing w:after="2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ul. C.K. Norwida 34; 50-950 Wrocław</w:t>
      </w:r>
    </w:p>
    <w:p w:rsidR="00692797" w:rsidRP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Zapłata wynagrodzenia Wykonawcy nastąpi w terminie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30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dni liczonych od daty dostarczenia Zamawiającemu  prawidłowo wystawionej faktury VAT przelewem na konto bankowe Wykonawcy wskazane na fakturze. Za datę zapłaty uznaje się dzień obciążenia rachunku Zamawiającego.</w:t>
      </w:r>
    </w:p>
    <w:p w:rsidR="00692797" w:rsidRPr="00692797" w:rsidRDefault="00692797" w:rsidP="006927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podać na fakturach numer niniejszej Umowy oraz pełna nazwę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zadania.</w:t>
      </w:r>
    </w:p>
    <w:p w:rsidR="00692797" w:rsidRPr="00692797" w:rsidRDefault="00692797" w:rsidP="006927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Podstawę do wystawienia  przez Wykonawcę faktur VAT obejmujących wynagrodzenie za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wykonanie przedmiotu umowy będzie stanowił podpisany przez Strony protokół zatwierdzenia przekazanej dokumentacji wraz z pisemnym oświadczeniem Wykonawcy, że jest  wykonana zgodnie z umową, obowiązujący</w:t>
      </w:r>
      <w:r w:rsidR="006A641C">
        <w:rPr>
          <w:rFonts w:ascii="Arial" w:eastAsia="Times New Roman" w:hAnsi="Arial" w:cs="Arial"/>
          <w:sz w:val="20"/>
          <w:szCs w:val="20"/>
          <w:lang w:eastAsia="pl-PL"/>
        </w:rPr>
        <w:t xml:space="preserve">mi przepisami (w tym </w:t>
      </w:r>
      <w:proofErr w:type="spellStart"/>
      <w:r w:rsidR="006A641C">
        <w:rPr>
          <w:rFonts w:ascii="Arial" w:eastAsia="Times New Roman" w:hAnsi="Arial" w:cs="Arial"/>
          <w:sz w:val="20"/>
          <w:szCs w:val="20"/>
          <w:lang w:eastAsia="pl-PL"/>
        </w:rPr>
        <w:t>techniczno</w:t>
      </w:r>
      <w:proofErr w:type="spellEnd"/>
      <w:r w:rsidR="006A641C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budowlanymi) i obowiązującymi Polskimi Normami oraz, że zostaje wydana w stanie kompletnym z punktu widzenia, któremu ma służyć.</w:t>
      </w:r>
    </w:p>
    <w:p w:rsidR="00692797" w:rsidRPr="00692797" w:rsidRDefault="00692797" w:rsidP="00692797">
      <w:pPr>
        <w:numPr>
          <w:ilvl w:val="0"/>
          <w:numId w:val="2"/>
        </w:numPr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 xml:space="preserve">Na podstawie art. 4 ust. 3 ustawy z dnia 23 listopada 2018 o elektronicznym fakturowaniu </w:t>
      </w:r>
      <w:r w:rsidRPr="00692797">
        <w:rPr>
          <w:rFonts w:ascii="Arial" w:eastAsia="Times New Roman" w:hAnsi="Arial" w:cs="Arial"/>
          <w:sz w:val="20"/>
          <w:szCs w:val="20"/>
          <w:lang w:eastAsia="x-none"/>
        </w:rPr>
        <w:br/>
        <w:t xml:space="preserve">w zamówieniach publicznych, koncesjach na roboty budowlane lub usługi oraz partnerstwie </w:t>
      </w:r>
      <w:proofErr w:type="spellStart"/>
      <w:r w:rsidRPr="00692797">
        <w:rPr>
          <w:rFonts w:ascii="Arial" w:eastAsia="Times New Roman" w:hAnsi="Arial" w:cs="Arial"/>
          <w:sz w:val="20"/>
          <w:szCs w:val="20"/>
          <w:lang w:eastAsia="x-none"/>
        </w:rPr>
        <w:t>publiczno</w:t>
      </w:r>
      <w:proofErr w:type="spellEnd"/>
      <w:r w:rsidRPr="00692797">
        <w:rPr>
          <w:rFonts w:ascii="Arial" w:eastAsia="Times New Roman" w:hAnsi="Arial" w:cs="Arial"/>
          <w:sz w:val="20"/>
          <w:szCs w:val="20"/>
          <w:lang w:eastAsia="x-none"/>
        </w:rPr>
        <w:t xml:space="preserve"> – prywatnym (Dz. U. z 2018 poz. 2191) wyłącza się stosowanie wystawiania ustrukturyzowanych faktur elektronicznych. </w:t>
      </w:r>
    </w:p>
    <w:p w:rsidR="00692797" w:rsidRPr="00692797" w:rsidRDefault="00692797" w:rsidP="00692797">
      <w:pPr>
        <w:numPr>
          <w:ilvl w:val="0"/>
          <w:numId w:val="2"/>
        </w:numPr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>Wykonawca wystawi fakturę stosując zapisy ustawy o podatku od towarów i usług, w tym przy płatności przekraczającej wartości określone w ww. ustawie oraz zawierające towary i usługi wrażliwe wynikające z załącznika nr 15 dokona stosownych zapisów o mechanizmie podzielnej płatności na fakturze Vat.</w:t>
      </w:r>
    </w:p>
    <w:p w:rsidR="00692797" w:rsidRPr="00692797" w:rsidRDefault="00692797" w:rsidP="00692797">
      <w:pPr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Cs/>
          <w:sz w:val="20"/>
          <w:szCs w:val="20"/>
          <w:lang w:eastAsia="pl-PL"/>
        </w:rPr>
        <w:t>Wykonawca  na fakturze przy pozycji usługi winien określić numer PKWIU.</w:t>
      </w: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4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zamiaru powierzenia wykonania części prac podwykonawcom Wykonawca zobowiązany jest niezwłocznie zgłosić ten fakt Zamawiającemu w formie pisemnej na każdym etapie realizacji prac objętych umową.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powierzenia wykonania części prac podwykonawcom, Wykonawca zobowiązuje się do koordynacji prac wykonywanych przez te podmioty i ponosi przed Zamawiającym odpowiedzialność za należyte wykonanie przedmiotu umowy.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Wykonawca ponosi pełną odpowiedzialność za jakość oraz terminowość prac, które wykonuje siłami własnymi, jak i przy pomocy podwykonawców.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Dla uznania tytułu do zapłaty wynagrodzenia za wykonane prace Wykonawca przy odbiorze prac zobowiązany jest do przedstawienia Zamawiającemu zakresu prac wykonanych przez podwykonawców wraz z dokumentami potwierdzającymi dokonanie przez Wykonawcę zapłaty podwykonawcom za te prace.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powzięcia przez Zamawiającego informacji o realizowaniu prac przez podwykonawców niezgłoszonych Zamawiającemu przez Wykonawcę Zamawiający może nakazać przerwanie prac do momentu wyjaśnienia sprawy lub odstąpić od umowy, na zasadach przewidzianych w § 6 ust. 4 umowy. Przerwanie prac z tego tytułu nie stanowi do żądania przez Wykonawcę wydłużenia terminu realizacji Umowy.</w:t>
      </w:r>
    </w:p>
    <w:p w:rsidR="00692797" w:rsidRPr="00692797" w:rsidRDefault="00692797" w:rsidP="00692797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</w:t>
      </w:r>
    </w:p>
    <w:p w:rsidR="00692797" w:rsidRPr="00692797" w:rsidRDefault="00692797" w:rsidP="00692797">
      <w:pPr>
        <w:numPr>
          <w:ilvl w:val="0"/>
          <w:numId w:val="5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Wykonawca zapłaci Zamawiającemu kary umowne: </w:t>
      </w:r>
    </w:p>
    <w:p w:rsidR="00692797" w:rsidRPr="00692797" w:rsidRDefault="00692797" w:rsidP="00692797">
      <w:pPr>
        <w:numPr>
          <w:ilvl w:val="0"/>
          <w:numId w:val="6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 opóźnienie w terminowym wykonaniu przedmiotu umowy w wysokości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0,5%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 określonego w § 3 ust 1 za każdy dzień opóźnienia,</w:t>
      </w:r>
    </w:p>
    <w:p w:rsidR="00692797" w:rsidRPr="00692797" w:rsidRDefault="00692797" w:rsidP="00692797">
      <w:pPr>
        <w:numPr>
          <w:ilvl w:val="0"/>
          <w:numId w:val="6"/>
        </w:numPr>
        <w:tabs>
          <w:tab w:val="num" w:pos="680"/>
        </w:tabs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za opóźnienie w terminowym usunięciu wad przedmiotu umowy w wysokości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0,5%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 określonego w § 3 ust 1 za każdy dzień opóźnienia. Kara będzie naliczana za każdy dzień opóźnienia, licząc od terminu wyznaczonego na poprawienie opracowania.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Łączna suma kar umownych określonych w ust. 1 pkt 1) i 2) niniejszego paragrafu nie może przekroczyć </w:t>
      </w: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30%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wynagrodzenia umownego brutto.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przez Zamawiającego z przyczyn leżących po stronie Wykonawcy, lub przez Wykonawcę z przyczyn leżących po jego stronie Wykonawca zapłaci Zamawiającemu karę umowną w wysokości 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20%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Wykonawca zapłaci Zamawiającemu karę umowną w wysokości </w:t>
      </w: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2%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wynagrodzenia umownego brutto w przypadku naruszenia obowiązków o których mowa w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§ 4 umowy. 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0"/>
          <w:tab w:val="left" w:pos="28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zastrzeżonych w umowie kar umownych Zamawiający ma prawo do dochodzenia od Wykonawcy odszkodowania uzupełniającego, do pełnej wysokości poniesionej szkody. 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0"/>
          <w:tab w:val="left" w:pos="28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Nie będzie uważane za niewykonanie bądź nienależyte wykonanie umowy i nie stanowi podstawy do naliczania kar umownych opóźnienie bądź nie wykonanie w całości przedmiotu umowy przez Wykonawcę, wynikające z okoliczności od niego niezależnych, w tym wynikających z tzw. „siły wyższej” (powodzie, huragany, , wysokie stany wód, możliwość wystąpienia szkód w środowisku, itp.) uniemożliwiające realizację prac, których przy zachowaniu należytej staranności nie można było przewidzieć w chwili zawarcia umowy. Wstrzymanie prac z tego powodu musi być potwierdzone na piśmie i zaakceptowane przez osobę skazaną w umowie do kontaktu w zakresie wykonywania przedmiotu umowy.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Postanowienia dotyczące kar umownych obowiązują pomimo wygaśnięcia umowy, rozwiązania lub odstąpienia od niej.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Wykonawca zobowiązany jest do zapłaty kar umownych zgodnie z notą księgową doręczona mu przez Zamawiającego w terminie 3 dni od daty jej doręczenia.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Zamawiającemu przysługuje prawo do potrącenia naliczonych kar umownych z należnego wynagrodzenia Wykonawcy, na co Wykonawca wyraża zgodę. Takie potrącenie nie wymaga odrębnego oświadczenia Zamawiającego (tzw. potrącenie umowne).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§ 6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1. 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Zamawiającemu przysługuje prawo odstąpienia od umowy, jeżeli pomimo pisemnego wezwania: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1) Wykonawca przerwał realizację prac i nie podejmuje się ich realizacji bez uzasadnionych przyczyn przez okres  kolejnych 2 dni roboczych;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2) 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Wykonawca realizuje prace w sposób niezgodny z postanowieniami umowy;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3) Wykonawca bez uprzedniej pisemnej zgody Zamawiającego dokonał cesji wierzytelności z Umowy;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2.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Zamawiającemu przysługuje prawo do odstąpienia od umowy z Wykonawcą, w przypadku: 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5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1) jeżeli zaistnieje konieczność dwukrotnego dokonywania bezpośredniej zapłaty wynagrodzenia przez Zamawiającego podwykonawcy, o której mowa w § 4 ust. 4; 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5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2) jeżeli zaistnieje konieczność dokonania bezpośrednich zapłat na sumę większą niż 5% wartości niniejszej umowy, określonej w § 3 ust. 1 umowy.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3.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Ponadto Zamawiającemu przysługuje prawo do odstąpienia od umowy na zasadach określonych w art. 145 ustawy z dnia 29 stycznia 2004 r. – Prawo zamówień publicznych (tj. Dz. U. z 2019 r.,  poz.1843 ).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4.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Odstąpienie od Umowy przez którąkolwiek ze Stron powinno nastąpić w formie pisemnej pod rygorem nieważności, z podaniem przyczyny odstąpienia, w terminie 30 dni od powzięcia wiadomości o okolicznościach określonych w ust. 1 i 2, nie później jak do dnia…………….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5.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Niezależnie od zapisów w  ust.1 i 2 Zamawiającemu przysługuje prawo do odstąpienia od umowy na zasadach określonych w Kodeksie Cywilnym.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20" w:line="240" w:lineRule="auto"/>
        <w:ind w:left="340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7</w:t>
      </w:r>
    </w:p>
    <w:p w:rsidR="00692797" w:rsidRPr="00692797" w:rsidRDefault="00692797" w:rsidP="00692797">
      <w:pPr>
        <w:numPr>
          <w:ilvl w:val="0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Przedmiot umowy po dokonaniu odbioru i zapłaceniu wynagrodzenia stanowi własność Zamawiającego.</w:t>
      </w:r>
    </w:p>
    <w:p w:rsidR="00692797" w:rsidRPr="00692797" w:rsidRDefault="00692797" w:rsidP="00692797">
      <w:pPr>
        <w:numPr>
          <w:ilvl w:val="0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Wykonawca przenosi na Zamawiającego autorskie prawa majątkowe do przedmiotu umowy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w następujących polach eksploatacji:</w:t>
      </w:r>
    </w:p>
    <w:p w:rsidR="00692797" w:rsidRPr="00692797" w:rsidRDefault="00692797" w:rsidP="00692797">
      <w:pPr>
        <w:numPr>
          <w:ilvl w:val="2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zakresie utrwalania i zwielokrotniania utworów, w postaci wytwarzania i reprodukowania egzemplarzy utworów, w szczególności jako, informatory certyfikaty, plakaty, w każdej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technice, w szczególności: na papierze – techniką drukarską, reprograficzną, zapisu magnetycznego, techniką cyfrową – wprowadzenie do pamięci komputera (</w:t>
      </w:r>
      <w:proofErr w:type="spellStart"/>
      <w:r w:rsidRPr="00692797">
        <w:rPr>
          <w:rFonts w:ascii="Arial" w:eastAsia="Times New Roman" w:hAnsi="Arial" w:cs="Arial"/>
          <w:sz w:val="20"/>
          <w:szCs w:val="20"/>
          <w:lang w:eastAsia="pl-PL"/>
        </w:rPr>
        <w:t>input</w:t>
      </w:r>
      <w:proofErr w:type="spellEnd"/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) jakąkolwiek techniką włącznie z tymczasową (czasową) postacią pojawiającą się np. w pamięci RAM, zwielokrotnianie postaci cyfrowej bezpośrednio lub pośrednio, w sposób stały lub czasowy,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w części lub całości na wszelkich nośnikach elektronicznych znanych w chwili zawierania umowy, w szczególności na dyskietkach, ZIP, CD-ROM-ach lub CD-I, DVD, dyskach optycznych, na kliszy fotograficznej – na fotografiach kolorowej lub czarno – białej, na slajdach, w postaci pojedynczych reprodukcji lub w albumie, w postaci egzemplarzy wykorzystanych do zapoznawania się z utworami w sposób pośredni lub bezpośredni – przy wykorzystaniu specjalnego urządzenia, np. rzutnika, komputera, techniką dyskretyzacji – poprzez skanowanie lub przekształcenie w zapis cyfrowy, w zapisie elektronicznym (digitalnym), włącznie z czynnościami przygotowawczymi do sporządzenia egzemplarzy utworów, takimi jak wykonanie klisz czy innych niezbędnych negatywów, metodą holografii, czy metodą wytrawiania, lub przy świadczonych przez Zamawiającego usługach, w wizerunku lub w związku z budowaniem wizerunku Zamawiającego.</w:t>
      </w:r>
    </w:p>
    <w:p w:rsidR="00692797" w:rsidRPr="00692797" w:rsidRDefault="00692797" w:rsidP="00692797">
      <w:pPr>
        <w:numPr>
          <w:ilvl w:val="2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oryginałem albo egzemplarzami, na których utwory utrwalono w postaci wprowadzania zwielokrotnianych egzemplarzy utworów lub ich  elementów do obrotu drogą przeniesienia ich własności, przez rozpowszechnianie w ramach akcji informacyjnych, promocyjnych, reklamowych czy indywidualnych, informacji na temat Zamawiającego i jego działalności we wszelkiego typu i rodzaju materiałach, informacjach, materiałach promocyjnych, w szczególności w katalogach, w formie cyfrowej – na CD, na taśmie magnetycznej, filmowej, w publikacjach książkowych zawierających informacje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Zamawiającym, w artykułach prasowych poświęconych Zamawiającemu, w sprzedaży na odległość, w szczególności drogą pocztową lub innymi środkami, w tym poprzez </w:t>
      </w:r>
      <w:proofErr w:type="spellStart"/>
      <w:r w:rsidRPr="00692797">
        <w:rPr>
          <w:rFonts w:ascii="Arial" w:eastAsia="Times New Roman" w:hAnsi="Arial" w:cs="Arial"/>
          <w:sz w:val="20"/>
          <w:szCs w:val="20"/>
          <w:lang w:eastAsia="pl-PL"/>
        </w:rPr>
        <w:t>direct</w:t>
      </w:r>
      <w:proofErr w:type="spellEnd"/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mailing, poprzez dystrybucję egzemplarzy utworów samodzielnie, w handlu elektronicznym, Internecie a także użyczenia lub najmu oryginału albo egzemplarzy utworów,</w:t>
      </w:r>
    </w:p>
    <w:p w:rsidR="00692797" w:rsidRPr="00692797" w:rsidRDefault="00692797" w:rsidP="00692797">
      <w:pPr>
        <w:numPr>
          <w:ilvl w:val="2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zakresie rozpowszechniania utworów w sposób inny niż określony w lit. b), w postaci publicznego wystawienia, wyświetlenia, odtworzenia, wykorzystania utworów lub ich elementów w działach wizualnych, audiowizualnych lub multimedialnych,</w:t>
      </w:r>
    </w:p>
    <w:p w:rsidR="00692797" w:rsidRPr="00692797" w:rsidRDefault="00692797" w:rsidP="00692797">
      <w:pPr>
        <w:tabs>
          <w:tab w:val="left" w:pos="-142"/>
          <w:tab w:val="right" w:pos="8837"/>
        </w:tabs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- wystawienie lub takie publiczne udostępnienie utworów aby każdy mógł mieć do niego dostęp w miejscu i czasie przez siebie wybranym – udostępnianie w sieciach komputerowych,                         w szczególności w Internecie, przedstawienie utworów samodzielnie lub w witrynie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internetowej Zamawiającego, przy użyciu telefonii komórkowej i/lub Internetu lub innej linii on-line lub połączeń off-</w:t>
      </w:r>
      <w:proofErr w:type="spellStart"/>
      <w:r w:rsidRPr="00692797">
        <w:rPr>
          <w:rFonts w:ascii="Arial" w:eastAsia="Times New Roman" w:hAnsi="Arial" w:cs="Arial"/>
          <w:sz w:val="20"/>
          <w:szCs w:val="20"/>
          <w:lang w:eastAsia="pl-PL"/>
        </w:rPr>
        <w:t>line</w:t>
      </w:r>
      <w:proofErr w:type="spellEnd"/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, on </w:t>
      </w:r>
      <w:proofErr w:type="spellStart"/>
      <w:r w:rsidRPr="00692797">
        <w:rPr>
          <w:rFonts w:ascii="Arial" w:eastAsia="Times New Roman" w:hAnsi="Arial" w:cs="Arial"/>
          <w:sz w:val="20"/>
          <w:szCs w:val="20"/>
          <w:lang w:eastAsia="pl-PL"/>
        </w:rPr>
        <w:t>demand</w:t>
      </w:r>
      <w:proofErr w:type="spellEnd"/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, wprowadzanie do pamięci komputera jakąkolwiek techniką włącznie  z tymczasową (czasową) postacią pojawiającą się </w:t>
      </w:r>
      <w:proofErr w:type="spellStart"/>
      <w:r w:rsidRPr="00692797">
        <w:rPr>
          <w:rFonts w:ascii="Arial" w:eastAsia="Times New Roman" w:hAnsi="Arial" w:cs="Arial"/>
          <w:sz w:val="20"/>
          <w:szCs w:val="20"/>
          <w:lang w:eastAsia="pl-PL"/>
        </w:rPr>
        <w:t>np.w</w:t>
      </w:r>
      <w:proofErr w:type="spellEnd"/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pamięci RAM,</w:t>
      </w:r>
    </w:p>
    <w:p w:rsidR="00692797" w:rsidRPr="00692797" w:rsidRDefault="00692797" w:rsidP="00692797">
      <w:pPr>
        <w:tabs>
          <w:tab w:val="left" w:pos="-142"/>
          <w:tab w:val="right" w:pos="8837"/>
        </w:tabs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- reemitowanie dzieł, o których mowa w lit. c) oraz eksploatacja w ramach platform cyfrowych.</w:t>
      </w:r>
    </w:p>
    <w:p w:rsidR="00692797" w:rsidRPr="00692797" w:rsidRDefault="00692797" w:rsidP="00692797">
      <w:pPr>
        <w:tabs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3. Wykonawca oświadcza, że jego prawa do wykonanego przedmiotu umowy nie są w niczym i przez nikogo ograniczone.</w:t>
      </w:r>
    </w:p>
    <w:p w:rsidR="00692797" w:rsidRPr="00692797" w:rsidRDefault="00692797" w:rsidP="00692797">
      <w:pPr>
        <w:tabs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5. Wykonawca oświadcza, iż zezwala Zamawiającemu na rozporządzanie i korzystanie z opracowań utworu i na wykonywanie pozostałych praw zależnych – przenosi na Zamawiającego prawo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rozporządzania i korzystania z przedmiotu umowy (prawo zależne).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6. W przypadku wystąpienia konieczności wykorzystania przy realizacji niniejszej umowy rozwiązań prawnie chronionych, których właścicielami są osoby trzecie Wykonawca powiadomi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Zamawiającego w celu uzyskania jego pisemnej zgody.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7. W przypadku wykorzystania rozwiązań prawnie chronionych przez Wykonawcę bez zgody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Zamawiającego, pełną odpowiedzialność prawną i finansową za naruszenie praw wyłącznych ponosi Wykonawca.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8. Zamawiający zobowiązuje się do respektowania autorskich praw osobistych twórcy utworów.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9. Wykonawca zobowiązuje się do uzyskania od twórcy UTWORÓW oświadczenia do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niewykonywania wobec Zamawiającego autorskich praw osobistych, w szczególności wyrażenia zgody na anonimowe udostępnianie UTWORÓW jak też swobodny wybór przez Zamawiającego czasu, miejsca oraz formy pierwszego publicznego udostępnienia UTWORÓW, zgody na zmiany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i modyfikację w pierwotnych oraz zwolnienia z obowiązku określonego w art. 2 ust. 5 powołanej ustawy o prawie autorskim i prawach pokrewnych.</w:t>
      </w:r>
    </w:p>
    <w:p w:rsidR="00692797" w:rsidRPr="00692797" w:rsidRDefault="00692797" w:rsidP="00692797">
      <w:pPr>
        <w:keepNext/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10. Oświadczenie o przeniesieniu praw autorskich zostanie przekazane Zamawiającemu przez </w:t>
      </w:r>
      <w:r w:rsidRPr="006927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  <w:t>Wykonawcę w terminie wyznaczonym na odbiór przedmiotu umowy. Wzór oświadczenia stanowi Załącznik Nr 2 do niniejszej umowy.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11. W przypadku, gdy Wykonawca nie dostarczy Zamawiającemu oświadczenia, o jakim mowa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ust. 10, Zamawiający ma prawo odstąpić od niniejszej umowy w terminie 7 dni od dnia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powzięcia przez niego wiadomości o niedostarczeniu przedmiotowego oświadczenia, nie później jak do dnia protokolarnego przekazania przedmiotu zamówienia.</w:t>
      </w: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="009B62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</w:t>
      </w:r>
    </w:p>
    <w:p w:rsidR="00692797" w:rsidRPr="00692797" w:rsidRDefault="00692797" w:rsidP="00692797">
      <w:pPr>
        <w:numPr>
          <w:ilvl w:val="0"/>
          <w:numId w:val="7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Ze strony Zamawiającego osobą wyznaczoną do kontaktu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w sprawach formalnych dotyczących umowy jest: …………………………………..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kontaktowe: </w:t>
      </w: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34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tel. ……………………………:   e-mail: </w:t>
      </w:r>
      <w:hyperlink r:id="rId6" w:history="1">
        <w:r w:rsidRPr="00692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…………………………………….</w:t>
        </w:r>
      </w:hyperlink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zakresie wykonywania przedmiotu umowy   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dane kontaktowe:</w:t>
      </w:r>
    </w:p>
    <w:p w:rsidR="00692797" w:rsidRPr="00692797" w:rsidRDefault="00692797" w:rsidP="009B626B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tel.:………………………….e-mail: ………………………………….</w:t>
      </w:r>
    </w:p>
    <w:p w:rsidR="00692797" w:rsidRPr="00692797" w:rsidRDefault="00692797" w:rsidP="00692797">
      <w:pPr>
        <w:numPr>
          <w:ilvl w:val="0"/>
          <w:numId w:val="7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Przedstawicielem Wykonawcy przy wykonywaniu prac jest: :……………………………..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dane kontaktowe:</w:t>
      </w: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34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tel. ……………………… e-mail: </w:t>
      </w:r>
      <w:hyperlink r:id="rId7" w:history="1">
        <w:r w:rsidRPr="00692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………………………………….</w:t>
        </w:r>
      </w:hyperlink>
      <w:r w:rsidRPr="00692797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692797" w:rsidRPr="00692797" w:rsidRDefault="00692797" w:rsidP="00692797">
      <w:pPr>
        <w:numPr>
          <w:ilvl w:val="0"/>
          <w:numId w:val="7"/>
        </w:numPr>
        <w:tabs>
          <w:tab w:val="left" w:pos="993"/>
        </w:tabs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Wszelkie informacje, oświadczenia, polecenia, porozumienia, potwierdzenia w sprawach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dotyczących realizacji umowy przekazywane będą pod rygorem nieważności  pisemnie lub  drogą elektroniczną.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– dla Zamawiającego: Adres: PGW Wody Polskie  Zarząd Zlewni we Wrocławiu 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ul. T. Kościuszki 29 E; 50-011 Wrocław  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e-mail: </w:t>
      </w:r>
      <w:hyperlink r:id="rId8" w:history="1">
        <w:r w:rsidRPr="00692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zz-wroclaw@wody.gov.pl</w:t>
        </w:r>
      </w:hyperlink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- dla Wykonawcy: 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Adres: ……………………………… </w:t>
      </w:r>
    </w:p>
    <w:p w:rsidR="00692797" w:rsidRPr="00692797" w:rsidRDefault="00692797" w:rsidP="009B626B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Faks: -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e-mail:</w:t>
      </w:r>
      <w:r w:rsidRPr="006927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B626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692797" w:rsidRPr="00692797" w:rsidRDefault="00692797" w:rsidP="00692797">
      <w:pPr>
        <w:numPr>
          <w:ilvl w:val="6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związku z zawarciem i wykonaniem Umowy, strony będą przetwarzały dane osobowe podane w umowie na potrzeby jej wykonania. Dane osobowe będą pochodziły od osób reprezentujących drugą Stronę, osób podanych do kontaktu w celu realizacji Umowy oraz wszelkich innych osób wskazanych na potrzeby wykonania Umowy.</w:t>
      </w:r>
    </w:p>
    <w:p w:rsidR="00692797" w:rsidRPr="00692797" w:rsidRDefault="00692797" w:rsidP="00692797">
      <w:pPr>
        <w:numPr>
          <w:ilvl w:val="6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zobowiązany jest do poinformowania wszystkich osób, które zaangażowane są przez niego w wykonanie i obsługę Umowy, o fakcie przetwarzania danych osobowych w związku z umową przez drugą Stronę, przekazując w szczególności informacje, o których mowa w ust. 3.</w:t>
      </w:r>
    </w:p>
    <w:p w:rsidR="00692797" w:rsidRPr="00692797" w:rsidRDefault="00692797" w:rsidP="00692797">
      <w:pPr>
        <w:numPr>
          <w:ilvl w:val="6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Zasady przetwarzania </w:t>
      </w:r>
      <w:r w:rsidR="006A641C">
        <w:rPr>
          <w:rFonts w:ascii="Arial" w:eastAsia="Times New Roman" w:hAnsi="Arial" w:cs="Arial"/>
          <w:sz w:val="20"/>
          <w:szCs w:val="20"/>
          <w:lang w:eastAsia="pl-PL"/>
        </w:rPr>
        <w:t>danych osobowych przez Zamawiają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cego są zawarte w Załączniku nr 3 do Umowy.</w:t>
      </w:r>
    </w:p>
    <w:p w:rsidR="00692797" w:rsidRPr="00692797" w:rsidRDefault="00692797" w:rsidP="00692797">
      <w:pPr>
        <w:numPr>
          <w:ilvl w:val="6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zapewnia, że dopełnił obowiązków wynikających z </w:t>
      </w:r>
      <w:r w:rsidRPr="006927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Rozporządzenia Parlamentu Europejskiego i Rady (UE) 2016/679 z dnia 27 kwietnia 2016r. w sprawie ochrony osób fizycznych w związku z przetwarzaniem danych osobowych i w sprawie swobodnego przepływu tych danych oraz uchylenia dyrektywy 95/46/WE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względem osób, których dane osobowe będą przekazane Zamawiającemu w związku w wykonywaniem umowy.</w:t>
      </w: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="009B62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10</w:t>
      </w:r>
    </w:p>
    <w:p w:rsidR="00692797" w:rsidRPr="00692797" w:rsidRDefault="00692797" w:rsidP="00692797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Załączniki do umowy stanowią jej integralną część. Wszelkie zmiany bądź uzupełnienia umowy lub załączników do umowy wymagają formy pisemnej pod rygorem nieważności.</w:t>
      </w:r>
    </w:p>
    <w:p w:rsidR="00692797" w:rsidRPr="00692797" w:rsidRDefault="00692797" w:rsidP="00692797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sprawach nie uregulowanych niniejszą umową mają zastosowanie przepisy kodeksu cywilnego, ustawy Prawo zamówień publicznych, ustawy Prawo budowlane.</w:t>
      </w:r>
    </w:p>
    <w:p w:rsidR="00692797" w:rsidRPr="00692797" w:rsidRDefault="00692797" w:rsidP="00692797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Sprawy sporne wynikłe w związku z realizacją niniejszej umowy rozstrzygane będą przez Sąd właściwy rzeczowo we Wrocławiu.</w:t>
      </w:r>
    </w:p>
    <w:p w:rsidR="00692797" w:rsidRPr="00692797" w:rsidRDefault="00692797" w:rsidP="00692797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Umowę sporządzono w dwóch jednobrzmiących egzemplarzach, 1 egzemplarz dla Zamawiającego i jeden egzemplarz dla Wykonawcy.</w:t>
      </w:r>
    </w:p>
    <w:p w:rsidR="00692797" w:rsidRPr="00692797" w:rsidRDefault="00692797" w:rsidP="00692797">
      <w:pPr>
        <w:numPr>
          <w:ilvl w:val="0"/>
          <w:numId w:val="8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Strony zobowiązują się wzajemnie do zawiadamiania drugiej Strony o każdorazowej zmianie adresu wskazanego w Umowie, pod rygorem skutecznego zawiadomienia na adres wska</w:t>
      </w:r>
      <w:r w:rsidR="006A641C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ny w umowie, tj.:</w:t>
      </w: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Adresy do doręczeń:</w:t>
      </w: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firstLine="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Wykonawcy: ………………………………………………….</w:t>
      </w: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firstLine="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Zamawiającego: ……………………………………………..  </w:t>
      </w:r>
    </w:p>
    <w:p w:rsidR="00692797" w:rsidRPr="00692797" w:rsidRDefault="00692797" w:rsidP="00692797">
      <w:p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290" w:hanging="2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29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Zał. 1 Zakres opracowania </w:t>
      </w:r>
    </w:p>
    <w:p w:rsidR="00692797" w:rsidRP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>Zał. 2 Oświadczenie o przeniesieniu praw autorskich</w:t>
      </w:r>
    </w:p>
    <w:p w:rsidR="00692797" w:rsidRP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>Zał. 3 Zasady przetwarzania danych osobowych</w:t>
      </w:r>
    </w:p>
    <w:p w:rsidR="00692797" w:rsidRP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>Zał. 4 Wykaz budowli</w:t>
      </w:r>
    </w:p>
    <w:p w:rsid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 xml:space="preserve">Zał. 5 Wzór protokołu </w:t>
      </w:r>
    </w:p>
    <w:p w:rsidR="009B626B" w:rsidRPr="009B626B" w:rsidRDefault="009B626B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27151" w:rsidRPr="009B626B" w:rsidRDefault="00692797" w:rsidP="009B626B">
      <w:pPr>
        <w:spacing w:after="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     WYKONAWCA: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         ZAMAWIAJĄCY: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sectPr w:rsidR="00B27151" w:rsidRPr="009B626B" w:rsidSect="009B626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A9C"/>
    <w:multiLevelType w:val="hybridMultilevel"/>
    <w:tmpl w:val="17E6408C"/>
    <w:lvl w:ilvl="0" w:tplc="9D7AF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F5D10"/>
    <w:multiLevelType w:val="hybridMultilevel"/>
    <w:tmpl w:val="8CA63E4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7B0348C"/>
    <w:multiLevelType w:val="singleLevel"/>
    <w:tmpl w:val="572C930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</w:abstractNum>
  <w:abstractNum w:abstractNumId="3">
    <w:nsid w:val="479F6227"/>
    <w:multiLevelType w:val="multilevel"/>
    <w:tmpl w:val="F46EAC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szCs w:val="18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szCs w:val="18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193966"/>
    <w:multiLevelType w:val="hybridMultilevel"/>
    <w:tmpl w:val="BB9E351E"/>
    <w:lvl w:ilvl="0" w:tplc="50CC2196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4FE5"/>
    <w:multiLevelType w:val="hybridMultilevel"/>
    <w:tmpl w:val="E12E65FE"/>
    <w:lvl w:ilvl="0" w:tplc="52DC21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B3096"/>
    <w:multiLevelType w:val="hybridMultilevel"/>
    <w:tmpl w:val="7E2CDA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76E44"/>
    <w:multiLevelType w:val="hybridMultilevel"/>
    <w:tmpl w:val="74A68C0E"/>
    <w:lvl w:ilvl="0" w:tplc="C20CF5BA">
      <w:start w:val="1"/>
      <w:numFmt w:val="decimal"/>
      <w:lvlText w:val="%1)"/>
      <w:lvlJc w:val="left"/>
      <w:pPr>
        <w:ind w:left="2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8">
    <w:nsid w:val="6D830237"/>
    <w:multiLevelType w:val="hybridMultilevel"/>
    <w:tmpl w:val="4170B20A"/>
    <w:lvl w:ilvl="0" w:tplc="9A149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D064C"/>
    <w:multiLevelType w:val="hybridMultilevel"/>
    <w:tmpl w:val="80629030"/>
    <w:lvl w:ilvl="0" w:tplc="0304F4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E9F2A17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A1100"/>
    <w:multiLevelType w:val="hybridMultilevel"/>
    <w:tmpl w:val="5F62B476"/>
    <w:lvl w:ilvl="0" w:tplc="38D81C8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377C8"/>
    <w:multiLevelType w:val="hybridMultilevel"/>
    <w:tmpl w:val="2470314C"/>
    <w:lvl w:ilvl="0" w:tplc="6D5A9F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90BA7"/>
    <w:multiLevelType w:val="hybridMultilevel"/>
    <w:tmpl w:val="A142D0E8"/>
    <w:lvl w:ilvl="0" w:tplc="0F7EC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7"/>
    <w:rsid w:val="00064F24"/>
    <w:rsid w:val="00440560"/>
    <w:rsid w:val="00612688"/>
    <w:rsid w:val="00692797"/>
    <w:rsid w:val="006A641C"/>
    <w:rsid w:val="009B626B"/>
    <w:rsid w:val="00A51EDA"/>
    <w:rsid w:val="00B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927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9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2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927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9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2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-wroclaw@wod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gdalena.filip@pbwinzyni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szala@wod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3198</Words>
  <Characters>19191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Marzenna Filiks</cp:lastModifiedBy>
  <cp:revision>5</cp:revision>
  <dcterms:created xsi:type="dcterms:W3CDTF">2020-02-24T08:47:00Z</dcterms:created>
  <dcterms:modified xsi:type="dcterms:W3CDTF">2020-03-02T09:08:00Z</dcterms:modified>
</cp:coreProperties>
</file>